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CA6" w:rsidRDefault="008665EA">
      <w:pPr>
        <w:spacing w:line="360" w:lineRule="auto"/>
        <w:jc w:val="center"/>
        <w:rPr>
          <w:b/>
          <w:sz w:val="30"/>
          <w:szCs w:val="30"/>
        </w:rPr>
      </w:pPr>
      <w:r>
        <w:rPr>
          <w:rFonts w:ascii="黑体" w:eastAsia="黑体" w:hAnsi="黑体" w:cs="黑体" w:hint="eastAsia"/>
          <w:b/>
          <w:sz w:val="36"/>
          <w:szCs w:val="36"/>
        </w:rPr>
        <w:t>云南大学采购申报操作指南</w:t>
      </w:r>
    </w:p>
    <w:p w:rsidR="00BF2CA6" w:rsidRDefault="00BF2CA6">
      <w:pPr>
        <w:spacing w:line="360" w:lineRule="auto"/>
        <w:jc w:val="center"/>
        <w:rPr>
          <w:b/>
          <w:sz w:val="24"/>
          <w:szCs w:val="24"/>
        </w:rPr>
      </w:pPr>
    </w:p>
    <w:p w:rsidR="00BF2CA6" w:rsidRPr="00CD668D" w:rsidRDefault="008665EA" w:rsidP="00CD668D">
      <w:pPr>
        <w:spacing w:line="360" w:lineRule="auto"/>
        <w:ind w:firstLineChars="200" w:firstLine="562"/>
        <w:jc w:val="left"/>
        <w:rPr>
          <w:rFonts w:ascii="方正仿宋_GBK" w:eastAsia="方正仿宋_GBK"/>
          <w:b/>
          <w:sz w:val="28"/>
          <w:szCs w:val="28"/>
        </w:rPr>
      </w:pPr>
      <w:r w:rsidRPr="00CD668D">
        <w:rPr>
          <w:rFonts w:ascii="方正仿宋_GBK" w:eastAsia="方正仿宋_GBK" w:hAnsi="黑体" w:cs="黑体" w:hint="eastAsia"/>
          <w:b/>
          <w:sz w:val="28"/>
          <w:szCs w:val="28"/>
        </w:rPr>
        <w:t>一、采购意向填报</w:t>
      </w:r>
    </w:p>
    <w:p w:rsidR="00BF2CA6" w:rsidRPr="00CD668D" w:rsidRDefault="00CD668D" w:rsidP="00CD668D">
      <w:pPr>
        <w:wordWrap w:val="0"/>
        <w:ind w:firstLineChars="200" w:firstLine="560"/>
        <w:rPr>
          <w:rStyle w:val="a6"/>
          <w:rFonts w:ascii="方正仿宋_GBK" w:eastAsia="方正仿宋_GBK" w:hAnsi="宋体" w:cs="宋体"/>
          <w:sz w:val="28"/>
          <w:szCs w:val="28"/>
          <w:u w:val="none"/>
        </w:rPr>
      </w:pPr>
      <w:r w:rsidRPr="00CD668D">
        <w:rPr>
          <w:rFonts w:ascii="方正仿宋_GBK" w:eastAsia="方正仿宋_GBK" w:hAnsi="宋体" w:cs="宋体" w:hint="eastAsia"/>
          <w:sz w:val="28"/>
          <w:szCs w:val="28"/>
        </w:rPr>
        <w:t>1.</w:t>
      </w:r>
      <w:r w:rsidR="008665EA" w:rsidRPr="00CD668D">
        <w:rPr>
          <w:rFonts w:ascii="方正仿宋_GBK" w:eastAsia="方正仿宋_GBK" w:hAnsi="宋体" w:cs="宋体" w:hint="eastAsia"/>
          <w:sz w:val="28"/>
          <w:szCs w:val="28"/>
        </w:rPr>
        <w:t>网址登录</w:t>
      </w:r>
      <w:hyperlink r:id="rId7" w:history="1">
        <w:r w:rsidR="008665EA" w:rsidRPr="00CD668D">
          <w:rPr>
            <w:rStyle w:val="a6"/>
            <w:rFonts w:ascii="方正仿宋_GBK" w:eastAsia="方正仿宋_GBK" w:hAnsi="宋体" w:cs="宋体" w:hint="eastAsia"/>
            <w:sz w:val="28"/>
            <w:szCs w:val="28"/>
          </w:rPr>
          <w:t>http://www.sysysb.ynu.edu.cn/zbcgxz/3516.jhtml</w:t>
        </w:r>
      </w:hyperlink>
    </w:p>
    <w:p w:rsidR="00BF2CA6" w:rsidRPr="00CD668D" w:rsidRDefault="00CD668D">
      <w:pPr>
        <w:ind w:firstLineChars="200" w:firstLine="560"/>
        <w:rPr>
          <w:rStyle w:val="a6"/>
          <w:rFonts w:ascii="方正仿宋_GBK" w:eastAsia="方正仿宋_GBK" w:hAnsi="宋体" w:cs="宋体"/>
          <w:sz w:val="28"/>
          <w:szCs w:val="28"/>
          <w:u w:val="none"/>
        </w:rPr>
      </w:pPr>
      <w:r>
        <w:rPr>
          <w:rFonts w:ascii="方正仿宋_GBK" w:eastAsia="方正仿宋_GBK" w:hAnsi="宋体" w:cs="宋体" w:hint="eastAsia"/>
          <w:sz w:val="28"/>
          <w:szCs w:val="28"/>
        </w:rPr>
        <w:t>2.</w:t>
      </w:r>
      <w:proofErr w:type="gramStart"/>
      <w:r w:rsidR="008665EA" w:rsidRPr="00CD668D">
        <w:rPr>
          <w:rFonts w:ascii="方正仿宋_GBK" w:eastAsia="方正仿宋_GBK" w:hAnsi="宋体" w:cs="宋体" w:hint="eastAsia"/>
          <w:sz w:val="28"/>
          <w:szCs w:val="28"/>
        </w:rPr>
        <w:t>官网登录</w:t>
      </w:r>
      <w:proofErr w:type="gramEnd"/>
      <w:r w:rsidR="008665EA" w:rsidRPr="00CD668D">
        <w:rPr>
          <w:rFonts w:ascii="方正仿宋_GBK" w:eastAsia="方正仿宋_GBK" w:hAnsi="宋体" w:cs="宋体" w:hint="eastAsia"/>
          <w:sz w:val="28"/>
          <w:szCs w:val="28"/>
        </w:rPr>
        <w:t>：搜索</w:t>
      </w:r>
      <w:proofErr w:type="gramStart"/>
      <w:r w:rsidR="008665EA" w:rsidRPr="00CD668D">
        <w:rPr>
          <w:rFonts w:ascii="方正仿宋_GBK" w:eastAsia="方正仿宋_GBK" w:hAnsi="宋体" w:cs="宋体" w:hint="eastAsia"/>
          <w:sz w:val="28"/>
          <w:szCs w:val="28"/>
        </w:rPr>
        <w:t>云南大学官网</w:t>
      </w:r>
      <w:proofErr w:type="gramEnd"/>
      <w:r w:rsidR="008665EA" w:rsidRPr="00CD668D">
        <w:rPr>
          <w:rFonts w:ascii="方正仿宋_GBK" w:eastAsia="方正仿宋_GBK" w:hAnsi="宋体" w:cs="宋体" w:hint="eastAsia"/>
          <w:sz w:val="28"/>
          <w:szCs w:val="28"/>
        </w:rPr>
        <w:t>→机构设置→职能部门→资产与实验室管理处→下载中心→采购管理科→关于填写政府采购意向公开的通知。</w:t>
      </w:r>
    </w:p>
    <w:p w:rsidR="00BF2CA6" w:rsidRPr="00CD668D" w:rsidRDefault="00CD668D">
      <w:pPr>
        <w:ind w:firstLineChars="200" w:firstLine="560"/>
        <w:rPr>
          <w:rStyle w:val="a6"/>
          <w:rFonts w:ascii="方正仿宋_GBK" w:eastAsia="方正仿宋_GBK" w:hAnsi="宋体" w:cs="宋体"/>
          <w:color w:val="auto"/>
          <w:sz w:val="28"/>
          <w:szCs w:val="28"/>
          <w:u w:val="none"/>
        </w:rPr>
      </w:pPr>
      <w:r>
        <w:rPr>
          <w:rStyle w:val="a6"/>
          <w:rFonts w:ascii="方正仿宋_GBK" w:eastAsia="方正仿宋_GBK" w:hAnsi="宋体" w:cs="宋体" w:hint="eastAsia"/>
          <w:color w:val="auto"/>
          <w:sz w:val="28"/>
          <w:szCs w:val="28"/>
          <w:u w:val="none"/>
        </w:rPr>
        <w:t>3.</w:t>
      </w:r>
      <w:r w:rsidR="008665EA" w:rsidRPr="00CD668D">
        <w:rPr>
          <w:rStyle w:val="a6"/>
          <w:rFonts w:ascii="方正仿宋_GBK" w:eastAsia="方正仿宋_GBK" w:hAnsi="宋体" w:cs="宋体" w:hint="eastAsia"/>
          <w:color w:val="auto"/>
          <w:sz w:val="28"/>
          <w:szCs w:val="28"/>
          <w:u w:val="none"/>
        </w:rPr>
        <w:t>采购意向项目名称为云南大学+部门名称+项目名称+项目采购。项目名称可根据应用场景、用途等要素命。进口产品在项目采购前加上“进口科研”。</w:t>
      </w:r>
    </w:p>
    <w:p w:rsidR="00CD668D" w:rsidRDefault="00CD668D" w:rsidP="00CD668D">
      <w:pPr>
        <w:ind w:firstLineChars="200" w:firstLine="560"/>
        <w:rPr>
          <w:rStyle w:val="a6"/>
          <w:rFonts w:ascii="方正仿宋_GBK" w:eastAsia="方正仿宋_GBK" w:hAnsi="宋体" w:cs="宋体"/>
          <w:color w:val="auto"/>
          <w:sz w:val="28"/>
          <w:szCs w:val="28"/>
          <w:u w:val="none"/>
        </w:rPr>
      </w:pPr>
      <w:r>
        <w:rPr>
          <w:rStyle w:val="a6"/>
          <w:rFonts w:ascii="方正仿宋_GBK" w:eastAsia="方正仿宋_GBK" w:hAnsi="宋体" w:cs="宋体" w:hint="eastAsia"/>
          <w:color w:val="auto"/>
          <w:sz w:val="28"/>
          <w:szCs w:val="28"/>
          <w:u w:val="none"/>
        </w:rPr>
        <w:t>4.</w:t>
      </w:r>
      <w:r w:rsidR="008665EA" w:rsidRPr="00CD668D">
        <w:rPr>
          <w:rStyle w:val="a6"/>
          <w:rFonts w:ascii="方正仿宋_GBK" w:eastAsia="方正仿宋_GBK" w:hAnsi="宋体" w:cs="宋体" w:hint="eastAsia"/>
          <w:color w:val="auto"/>
          <w:sz w:val="28"/>
          <w:szCs w:val="28"/>
          <w:u w:val="none"/>
        </w:rPr>
        <w:t>采购需求概况</w:t>
      </w:r>
    </w:p>
    <w:p w:rsidR="00BF2CA6" w:rsidRPr="00CD668D" w:rsidRDefault="008665EA" w:rsidP="00CD668D">
      <w:pPr>
        <w:ind w:firstLineChars="200" w:firstLine="560"/>
        <w:rPr>
          <w:rStyle w:val="a6"/>
          <w:rFonts w:ascii="方正仿宋_GBK" w:eastAsia="方正仿宋_GBK" w:hAnsi="宋体" w:cs="宋体"/>
          <w:color w:val="auto"/>
          <w:sz w:val="28"/>
          <w:szCs w:val="28"/>
          <w:u w:val="none"/>
        </w:rPr>
      </w:pPr>
      <w:r w:rsidRPr="00CD668D">
        <w:rPr>
          <w:rStyle w:val="a6"/>
          <w:rFonts w:ascii="方正仿宋_GBK" w:eastAsia="方正仿宋_GBK" w:hAnsi="宋体" w:cs="宋体" w:hint="eastAsia"/>
          <w:color w:val="auto"/>
          <w:sz w:val="28"/>
          <w:szCs w:val="28"/>
          <w:u w:val="none"/>
        </w:rPr>
        <w:t>（1）填写采购标的</w:t>
      </w:r>
      <w:proofErr w:type="gramStart"/>
      <w:r w:rsidRPr="00CD668D">
        <w:rPr>
          <w:rStyle w:val="a6"/>
          <w:rFonts w:ascii="方正仿宋_GBK" w:eastAsia="方正仿宋_GBK" w:hAnsi="宋体" w:cs="宋体" w:hint="eastAsia"/>
          <w:color w:val="auto"/>
          <w:sz w:val="28"/>
          <w:szCs w:val="28"/>
          <w:u w:val="none"/>
        </w:rPr>
        <w:t>的</w:t>
      </w:r>
      <w:proofErr w:type="gramEnd"/>
      <w:r w:rsidRPr="00CD668D">
        <w:rPr>
          <w:rStyle w:val="a6"/>
          <w:rFonts w:ascii="方正仿宋_GBK" w:eastAsia="方正仿宋_GBK" w:hAnsi="宋体" w:cs="宋体" w:hint="eastAsia"/>
          <w:color w:val="auto"/>
          <w:sz w:val="28"/>
          <w:szCs w:val="28"/>
          <w:u w:val="none"/>
        </w:rPr>
        <w:t>名称及数量（采购什么），如采购标的超过5项建议填写在附件清单。</w:t>
      </w:r>
    </w:p>
    <w:p w:rsidR="00BF2CA6" w:rsidRPr="00CD668D" w:rsidRDefault="008665EA">
      <w:pPr>
        <w:ind w:firstLineChars="200" w:firstLine="560"/>
        <w:rPr>
          <w:rStyle w:val="a6"/>
          <w:rFonts w:ascii="方正仿宋_GBK" w:eastAsia="方正仿宋_GBK" w:hAnsi="宋体" w:cs="宋体"/>
          <w:color w:val="auto"/>
          <w:sz w:val="28"/>
          <w:szCs w:val="28"/>
          <w:u w:val="none"/>
        </w:rPr>
      </w:pPr>
      <w:r w:rsidRPr="00CD668D">
        <w:rPr>
          <w:rStyle w:val="a6"/>
          <w:rFonts w:ascii="方正仿宋_GBK" w:eastAsia="方正仿宋_GBK" w:hAnsi="宋体" w:cs="宋体" w:hint="eastAsia"/>
          <w:color w:val="auto"/>
          <w:sz w:val="28"/>
          <w:szCs w:val="28"/>
          <w:u w:val="none"/>
        </w:rPr>
        <w:t>（2）采购标的需实现的主要功能或者目标（为什么要采购）。</w:t>
      </w:r>
    </w:p>
    <w:p w:rsidR="00BF2CA6" w:rsidRPr="00CD668D" w:rsidRDefault="008665EA">
      <w:pPr>
        <w:ind w:firstLineChars="200" w:firstLine="560"/>
        <w:rPr>
          <w:rStyle w:val="a6"/>
          <w:rFonts w:ascii="方正仿宋_GBK" w:eastAsia="方正仿宋_GBK" w:hAnsi="宋体" w:cs="宋体"/>
          <w:color w:val="auto"/>
          <w:sz w:val="28"/>
          <w:szCs w:val="28"/>
          <w:u w:val="none"/>
        </w:rPr>
      </w:pPr>
      <w:r w:rsidRPr="00CD668D">
        <w:rPr>
          <w:rStyle w:val="a6"/>
          <w:rFonts w:ascii="方正仿宋_GBK" w:eastAsia="方正仿宋_GBK" w:hAnsi="宋体" w:cs="宋体" w:hint="eastAsia"/>
          <w:color w:val="auto"/>
          <w:sz w:val="28"/>
          <w:szCs w:val="28"/>
          <w:u w:val="none"/>
        </w:rPr>
        <w:t>（3）采购标的需满足的质量、服务、安全、时限等要求。</w:t>
      </w:r>
    </w:p>
    <w:p w:rsidR="00BF2CA6" w:rsidRPr="00CD668D" w:rsidRDefault="008665EA">
      <w:pPr>
        <w:ind w:firstLineChars="200" w:firstLine="560"/>
        <w:rPr>
          <w:rStyle w:val="a6"/>
          <w:rFonts w:ascii="方正仿宋_GBK" w:eastAsia="方正仿宋_GBK" w:hAnsi="宋体" w:cs="宋体"/>
          <w:color w:val="auto"/>
          <w:sz w:val="28"/>
          <w:szCs w:val="28"/>
          <w:u w:val="none"/>
        </w:rPr>
      </w:pPr>
      <w:r w:rsidRPr="00CD668D">
        <w:rPr>
          <w:rFonts w:ascii="方正仿宋_GBK" w:eastAsia="方正仿宋_GBK" w:hAnsi="宋体" w:cs="宋体" w:hint="eastAsia"/>
          <w:kern w:val="0"/>
          <w:sz w:val="28"/>
          <w:szCs w:val="28"/>
        </w:rPr>
        <w:t>注意：采购项目需在开展采购活动（即发布采购公告）前不少于30日公开采购意向，货物、服务、工程类项目不能合并填写，进口货物与国产货物不能合并填写。</w:t>
      </w:r>
    </w:p>
    <w:p w:rsidR="00BF2CA6" w:rsidRPr="00CD668D" w:rsidRDefault="008665EA">
      <w:pPr>
        <w:ind w:firstLineChars="200" w:firstLine="560"/>
        <w:rPr>
          <w:rStyle w:val="a6"/>
          <w:rFonts w:ascii="方正仿宋_GBK" w:eastAsia="方正仿宋_GBK" w:hAnsi="宋体" w:cs="宋体"/>
          <w:sz w:val="28"/>
          <w:szCs w:val="28"/>
        </w:rPr>
      </w:pPr>
      <w:r w:rsidRPr="00CD668D">
        <w:rPr>
          <w:rFonts w:ascii="方正仿宋_GBK" w:eastAsia="方正仿宋_GBK" w:hAnsi="宋体" w:cs="宋体" w:hint="eastAsia"/>
          <w:bCs/>
          <w:sz w:val="28"/>
          <w:szCs w:val="28"/>
        </w:rPr>
        <w:t>（4）将按要求</w:t>
      </w:r>
      <w:r w:rsidRPr="00CD668D">
        <w:rPr>
          <w:rFonts w:ascii="方正仿宋_GBK" w:eastAsia="方正仿宋_GBK" w:hAnsi="宋体" w:cs="宋体" w:hint="eastAsia"/>
          <w:sz w:val="28"/>
          <w:szCs w:val="28"/>
        </w:rPr>
        <w:t>填写好的Word电子版采购意向通过学校办公网（新OA）提交</w:t>
      </w:r>
      <w:proofErr w:type="gramStart"/>
      <w:r w:rsidRPr="00CD668D">
        <w:rPr>
          <w:rFonts w:ascii="方正仿宋_GBK" w:eastAsia="方正仿宋_GBK" w:hAnsi="宋体" w:cs="宋体" w:hint="eastAsia"/>
          <w:sz w:val="28"/>
          <w:szCs w:val="28"/>
        </w:rPr>
        <w:t>至资产</w:t>
      </w:r>
      <w:proofErr w:type="gramEnd"/>
      <w:r w:rsidRPr="00CD668D">
        <w:rPr>
          <w:rFonts w:ascii="方正仿宋_GBK" w:eastAsia="方正仿宋_GBK" w:hAnsi="宋体" w:cs="宋体" w:hint="eastAsia"/>
          <w:sz w:val="28"/>
          <w:szCs w:val="28"/>
        </w:rPr>
        <w:t>与实验室管理处（咨询电话：65032850）。</w:t>
      </w:r>
    </w:p>
    <w:p w:rsidR="00BF2CA6" w:rsidRPr="00CD668D" w:rsidRDefault="00BF2CA6">
      <w:pPr>
        <w:spacing w:line="360" w:lineRule="auto"/>
        <w:ind w:firstLine="420"/>
        <w:jc w:val="left"/>
        <w:rPr>
          <w:rFonts w:ascii="方正仿宋_GBK" w:eastAsia="方正仿宋_GBK"/>
          <w:b/>
          <w:sz w:val="28"/>
          <w:szCs w:val="28"/>
        </w:rPr>
      </w:pPr>
    </w:p>
    <w:p w:rsidR="00BF2CA6" w:rsidRPr="00CD668D" w:rsidRDefault="00BF2CA6">
      <w:pPr>
        <w:spacing w:line="360" w:lineRule="auto"/>
        <w:ind w:firstLine="420"/>
        <w:jc w:val="left"/>
        <w:rPr>
          <w:rFonts w:ascii="方正仿宋_GBK" w:eastAsia="方正仿宋_GBK"/>
          <w:b/>
          <w:sz w:val="28"/>
          <w:szCs w:val="28"/>
        </w:rPr>
      </w:pPr>
    </w:p>
    <w:p w:rsidR="00CD668D" w:rsidRDefault="008665EA" w:rsidP="00CD668D">
      <w:pPr>
        <w:spacing w:line="360" w:lineRule="auto"/>
        <w:ind w:firstLineChars="200" w:firstLine="562"/>
        <w:jc w:val="left"/>
        <w:rPr>
          <w:rFonts w:ascii="方正仿宋_GBK" w:eastAsia="方正仿宋_GBK" w:hAnsi="黑体" w:cs="黑体"/>
          <w:b/>
          <w:sz w:val="28"/>
          <w:szCs w:val="28"/>
        </w:rPr>
      </w:pPr>
      <w:r w:rsidRPr="00CD668D">
        <w:rPr>
          <w:rFonts w:ascii="方正仿宋_GBK" w:eastAsia="方正仿宋_GBK" w:hAnsi="黑体" w:cs="黑体" w:hint="eastAsia"/>
          <w:b/>
          <w:sz w:val="28"/>
          <w:szCs w:val="28"/>
        </w:rPr>
        <w:lastRenderedPageBreak/>
        <w:t>二、采购账户登录</w:t>
      </w:r>
    </w:p>
    <w:p w:rsidR="00BF2CA6" w:rsidRPr="00CD668D" w:rsidRDefault="00CD668D" w:rsidP="00CD668D">
      <w:pPr>
        <w:spacing w:line="360" w:lineRule="auto"/>
        <w:ind w:firstLineChars="200" w:firstLine="560"/>
        <w:jc w:val="left"/>
        <w:rPr>
          <w:rFonts w:ascii="方正仿宋_GBK" w:eastAsia="方正仿宋_GBK" w:hAnsi="黑体" w:cs="黑体"/>
          <w:b/>
          <w:sz w:val="28"/>
          <w:szCs w:val="28"/>
        </w:rPr>
      </w:pPr>
      <w:r>
        <w:rPr>
          <w:rFonts w:ascii="方正仿宋_GBK" w:eastAsia="方正仿宋_GBK" w:hAnsi="宋体" w:cs="宋体" w:hint="eastAsia"/>
          <w:kern w:val="0"/>
          <w:sz w:val="28"/>
          <w:szCs w:val="28"/>
        </w:rPr>
        <w:t>1.</w:t>
      </w:r>
      <w:r w:rsidR="008665EA" w:rsidRPr="00CD668D">
        <w:rPr>
          <w:rFonts w:ascii="方正仿宋_GBK" w:eastAsia="方正仿宋_GBK" w:hAnsi="宋体" w:cs="宋体" w:hint="eastAsia"/>
          <w:kern w:val="0"/>
          <w:sz w:val="28"/>
          <w:szCs w:val="28"/>
        </w:rPr>
        <w:t>网址登录：</w:t>
      </w:r>
      <w:hyperlink r:id="rId8" w:history="1">
        <w:r w:rsidR="008665EA" w:rsidRPr="00CD668D">
          <w:rPr>
            <w:rStyle w:val="a6"/>
            <w:rFonts w:ascii="方正仿宋_GBK" w:eastAsia="方正仿宋_GBK" w:hAnsi="宋体" w:cs="宋体" w:hint="eastAsia"/>
            <w:kern w:val="0"/>
            <w:sz w:val="28"/>
            <w:szCs w:val="28"/>
          </w:rPr>
          <w:t>http://www.sysysb.ynu.edu.cn/</w:t>
        </w:r>
      </w:hyperlink>
    </w:p>
    <w:p w:rsidR="00BF2CA6" w:rsidRPr="00CD668D" w:rsidRDefault="00CD668D">
      <w:pPr>
        <w:spacing w:line="360" w:lineRule="auto"/>
        <w:ind w:firstLineChars="200" w:firstLine="560"/>
        <w:jc w:val="left"/>
        <w:rPr>
          <w:rFonts w:ascii="方正仿宋_GBK" w:eastAsia="方正仿宋_GBK" w:hAnsi="宋体" w:cs="宋体"/>
          <w:sz w:val="28"/>
          <w:szCs w:val="28"/>
        </w:rPr>
      </w:pPr>
      <w:r>
        <w:rPr>
          <w:rFonts w:ascii="方正仿宋_GBK" w:eastAsia="方正仿宋_GBK" w:hAnsi="宋体" w:cs="宋体" w:hint="eastAsia"/>
          <w:sz w:val="28"/>
          <w:szCs w:val="28"/>
        </w:rPr>
        <w:t>2.</w:t>
      </w:r>
      <w:proofErr w:type="gramStart"/>
      <w:r w:rsidR="008665EA" w:rsidRPr="00CD668D">
        <w:rPr>
          <w:rFonts w:ascii="方正仿宋_GBK" w:eastAsia="方正仿宋_GBK" w:hAnsi="宋体" w:cs="宋体" w:hint="eastAsia"/>
          <w:sz w:val="28"/>
          <w:szCs w:val="28"/>
        </w:rPr>
        <w:t>官网登录</w:t>
      </w:r>
      <w:proofErr w:type="gramEnd"/>
      <w:r w:rsidR="008665EA" w:rsidRPr="00CD668D">
        <w:rPr>
          <w:rFonts w:ascii="方正仿宋_GBK" w:eastAsia="方正仿宋_GBK" w:hAnsi="宋体" w:cs="宋体" w:hint="eastAsia"/>
          <w:sz w:val="28"/>
          <w:szCs w:val="28"/>
        </w:rPr>
        <w:t>：</w:t>
      </w:r>
      <w:proofErr w:type="gramStart"/>
      <w:r w:rsidR="008665EA" w:rsidRPr="00CD668D">
        <w:rPr>
          <w:rFonts w:ascii="方正仿宋_GBK" w:eastAsia="方正仿宋_GBK" w:hAnsi="宋体" w:cs="宋体" w:hint="eastAsia"/>
          <w:sz w:val="28"/>
          <w:szCs w:val="28"/>
        </w:rPr>
        <w:t>云南大学官网</w:t>
      </w:r>
      <w:proofErr w:type="gramEnd"/>
      <w:r w:rsidR="008665EA" w:rsidRPr="00CD668D">
        <w:rPr>
          <w:rFonts w:ascii="方正仿宋_GBK" w:eastAsia="方正仿宋_GBK" w:hAnsi="宋体" w:cs="宋体" w:hint="eastAsia"/>
          <w:sz w:val="28"/>
          <w:szCs w:val="28"/>
        </w:rPr>
        <w:t>→机构设置→职能部门→资产与实验室管理处→资产采购→统一身份认证→资产一体化平台。</w:t>
      </w:r>
    </w:p>
    <w:p w:rsidR="00BF2CA6" w:rsidRPr="00CD668D" w:rsidRDefault="008665EA" w:rsidP="00CD668D">
      <w:pPr>
        <w:spacing w:line="360" w:lineRule="auto"/>
        <w:ind w:firstLineChars="200" w:firstLine="562"/>
        <w:jc w:val="left"/>
        <w:rPr>
          <w:rFonts w:ascii="方正仿宋_GBK" w:eastAsia="方正仿宋_GBK" w:hAnsi="黑体" w:cs="黑体"/>
          <w:b/>
          <w:sz w:val="28"/>
          <w:szCs w:val="28"/>
        </w:rPr>
      </w:pPr>
      <w:r w:rsidRPr="00CD668D">
        <w:rPr>
          <w:rFonts w:ascii="方正仿宋_GBK" w:eastAsia="方正仿宋_GBK" w:hAnsi="黑体" w:cs="黑体" w:hint="eastAsia"/>
          <w:b/>
          <w:sz w:val="28"/>
          <w:szCs w:val="28"/>
        </w:rPr>
        <w:t>三、填报采购申报表</w:t>
      </w:r>
    </w:p>
    <w:p w:rsidR="00BF2CA6" w:rsidRPr="00CD668D" w:rsidRDefault="008665EA">
      <w:pPr>
        <w:spacing w:line="360" w:lineRule="auto"/>
        <w:ind w:firstLineChars="200" w:firstLine="560"/>
        <w:jc w:val="left"/>
        <w:rPr>
          <w:rFonts w:ascii="方正仿宋_GBK" w:eastAsia="方正仿宋_GBK" w:hAnsi="宋体" w:cs="宋体"/>
          <w:sz w:val="28"/>
          <w:szCs w:val="28"/>
        </w:rPr>
      </w:pPr>
      <w:r w:rsidRPr="00CD668D">
        <w:rPr>
          <w:rFonts w:ascii="方正仿宋_GBK" w:eastAsia="方正仿宋_GBK" w:hAnsi="宋体" w:cs="宋体" w:hint="eastAsia"/>
          <w:sz w:val="28"/>
          <w:szCs w:val="28"/>
        </w:rPr>
        <w:t>（一）登录资产管理一体化平台后，请依次点击采购项目申报→采购项目申报表→新建。</w:t>
      </w:r>
    </w:p>
    <w:p w:rsidR="00BF2CA6" w:rsidRPr="00CD668D" w:rsidRDefault="008665EA">
      <w:pPr>
        <w:spacing w:line="360" w:lineRule="auto"/>
        <w:ind w:firstLineChars="200" w:firstLine="560"/>
        <w:jc w:val="left"/>
        <w:rPr>
          <w:rFonts w:ascii="方正仿宋_GBK" w:eastAsia="方正仿宋_GBK" w:hAnsi="宋体" w:cs="宋体"/>
          <w:sz w:val="28"/>
          <w:szCs w:val="28"/>
        </w:rPr>
      </w:pPr>
      <w:r w:rsidRPr="00CD668D">
        <w:rPr>
          <w:rFonts w:ascii="方正仿宋_GBK" w:eastAsia="方正仿宋_GBK" w:hAnsi="宋体" w:cs="宋体" w:hint="eastAsia"/>
          <w:sz w:val="28"/>
          <w:szCs w:val="28"/>
        </w:rPr>
        <w:t>（二）采购项目申报表的填写。</w:t>
      </w:r>
    </w:p>
    <w:p w:rsidR="00BF2CA6" w:rsidRPr="00CD668D" w:rsidRDefault="00CD668D">
      <w:pPr>
        <w:spacing w:line="360" w:lineRule="auto"/>
        <w:ind w:firstLineChars="200" w:firstLine="562"/>
        <w:jc w:val="left"/>
        <w:rPr>
          <w:rFonts w:ascii="方正仿宋_GBK" w:eastAsia="方正仿宋_GBK" w:hAnsi="宋体" w:cs="宋体"/>
          <w:b/>
          <w:bCs/>
          <w:sz w:val="28"/>
          <w:szCs w:val="28"/>
        </w:rPr>
      </w:pPr>
      <w:r>
        <w:rPr>
          <w:rFonts w:ascii="方正仿宋_GBK" w:eastAsia="方正仿宋_GBK" w:hAnsi="宋体" w:cs="宋体" w:hint="eastAsia"/>
          <w:b/>
          <w:bCs/>
          <w:sz w:val="28"/>
          <w:szCs w:val="28"/>
        </w:rPr>
        <w:t>1.</w:t>
      </w:r>
      <w:r w:rsidR="008665EA" w:rsidRPr="00CD668D">
        <w:rPr>
          <w:rFonts w:ascii="方正仿宋_GBK" w:eastAsia="方正仿宋_GBK" w:hAnsi="宋体" w:cs="宋体" w:hint="eastAsia"/>
          <w:b/>
          <w:bCs/>
          <w:sz w:val="28"/>
          <w:szCs w:val="28"/>
        </w:rPr>
        <w:t>采购申报信息</w:t>
      </w:r>
    </w:p>
    <w:p w:rsidR="00BF2CA6" w:rsidRPr="00CD668D" w:rsidRDefault="008665EA">
      <w:pPr>
        <w:spacing w:line="360" w:lineRule="auto"/>
        <w:ind w:firstLineChars="200" w:firstLine="560"/>
        <w:jc w:val="left"/>
        <w:rPr>
          <w:rFonts w:ascii="方正仿宋_GBK" w:eastAsia="方正仿宋_GBK" w:hAnsi="宋体" w:cs="宋体"/>
          <w:sz w:val="28"/>
          <w:szCs w:val="28"/>
        </w:rPr>
      </w:pPr>
      <w:r w:rsidRPr="00CD668D">
        <w:rPr>
          <w:rFonts w:ascii="方正仿宋_GBK" w:eastAsia="方正仿宋_GBK" w:hAnsi="宋体" w:cs="宋体" w:hint="eastAsia"/>
          <w:sz w:val="28"/>
          <w:szCs w:val="28"/>
        </w:rPr>
        <w:t>①采购项目名称直接填写申请购买的货物、工程或服务名称。采购项目申报相关信息如品目、名称、数量、预算等需与上报预算及采购意向公开一致。同一项目不能同时出现货物、服务、工程类型的清单；</w:t>
      </w:r>
    </w:p>
    <w:p w:rsidR="00BF2CA6" w:rsidRPr="00CD668D" w:rsidRDefault="008665EA">
      <w:pPr>
        <w:spacing w:line="360" w:lineRule="auto"/>
        <w:ind w:firstLineChars="200" w:firstLine="560"/>
        <w:jc w:val="left"/>
        <w:rPr>
          <w:rFonts w:ascii="方正仿宋_GBK" w:eastAsia="方正仿宋_GBK" w:hAnsi="宋体" w:cs="宋体"/>
          <w:sz w:val="28"/>
          <w:szCs w:val="28"/>
        </w:rPr>
      </w:pPr>
      <w:r w:rsidRPr="00CD668D">
        <w:rPr>
          <w:rFonts w:ascii="方正仿宋_GBK" w:eastAsia="方正仿宋_GBK" w:hAnsi="宋体" w:cs="宋体" w:hint="eastAsia"/>
          <w:sz w:val="28"/>
          <w:szCs w:val="28"/>
        </w:rPr>
        <w:t>②采购项目分类对应自己申请的项目内容，在系统提供的分类里进行选择，各分类含义如下：</w:t>
      </w:r>
    </w:p>
    <w:p w:rsidR="00BF2CA6" w:rsidRPr="00CD668D" w:rsidRDefault="008665EA">
      <w:pPr>
        <w:spacing w:line="360" w:lineRule="auto"/>
        <w:ind w:firstLineChars="200" w:firstLine="560"/>
        <w:jc w:val="left"/>
        <w:rPr>
          <w:rFonts w:ascii="方正仿宋_GBK" w:eastAsia="方正仿宋_GBK" w:hAnsi="宋体" w:cs="宋体"/>
          <w:sz w:val="28"/>
          <w:szCs w:val="28"/>
        </w:rPr>
      </w:pPr>
      <w:r w:rsidRPr="00CD668D">
        <w:rPr>
          <w:rFonts w:ascii="方正仿宋_GBK" w:eastAsia="方正仿宋_GBK" w:hAnsi="宋体" w:cs="宋体" w:hint="eastAsia"/>
          <w:sz w:val="28"/>
          <w:szCs w:val="28"/>
        </w:rPr>
        <w:t>通用设备：日常工作中普遍使用的设备；</w:t>
      </w:r>
    </w:p>
    <w:p w:rsidR="00BF2CA6" w:rsidRPr="00CD668D" w:rsidRDefault="008665EA">
      <w:pPr>
        <w:spacing w:line="360" w:lineRule="auto"/>
        <w:ind w:firstLineChars="200" w:firstLine="560"/>
        <w:jc w:val="left"/>
        <w:rPr>
          <w:rFonts w:ascii="方正仿宋_GBK" w:eastAsia="方正仿宋_GBK" w:hAnsi="宋体" w:cs="宋体"/>
          <w:sz w:val="28"/>
          <w:szCs w:val="28"/>
        </w:rPr>
      </w:pPr>
      <w:r w:rsidRPr="00CD668D">
        <w:rPr>
          <w:rFonts w:ascii="方正仿宋_GBK" w:eastAsia="方正仿宋_GBK" w:hAnsi="宋体" w:cs="宋体" w:hint="eastAsia"/>
          <w:sz w:val="28"/>
          <w:szCs w:val="28"/>
        </w:rPr>
        <w:t>专用科研设备：科研人员因科研需要而专门使用的设备；</w:t>
      </w:r>
    </w:p>
    <w:p w:rsidR="00BF2CA6" w:rsidRPr="00CD668D" w:rsidRDefault="008665EA">
      <w:pPr>
        <w:spacing w:line="360" w:lineRule="auto"/>
        <w:ind w:firstLineChars="200" w:firstLine="560"/>
        <w:jc w:val="left"/>
        <w:rPr>
          <w:rFonts w:ascii="方正仿宋_GBK" w:eastAsia="方正仿宋_GBK" w:hAnsi="宋体" w:cs="宋体"/>
          <w:sz w:val="28"/>
          <w:szCs w:val="28"/>
        </w:rPr>
      </w:pPr>
      <w:r w:rsidRPr="00CD668D">
        <w:rPr>
          <w:rFonts w:ascii="方正仿宋_GBK" w:eastAsia="方正仿宋_GBK" w:hAnsi="宋体" w:cs="宋体" w:hint="eastAsia"/>
          <w:sz w:val="28"/>
          <w:szCs w:val="28"/>
        </w:rPr>
        <w:t>进口设备：通过中国海关报关验放进入中国境内且产自关境外的产品；</w:t>
      </w:r>
    </w:p>
    <w:p w:rsidR="00BF2CA6" w:rsidRPr="00CD668D" w:rsidRDefault="008665EA">
      <w:pPr>
        <w:spacing w:line="360" w:lineRule="auto"/>
        <w:ind w:firstLineChars="200" w:firstLine="560"/>
        <w:jc w:val="left"/>
        <w:rPr>
          <w:rFonts w:ascii="方正仿宋_GBK" w:eastAsia="方正仿宋_GBK" w:hAnsi="宋体" w:cs="宋体"/>
          <w:sz w:val="28"/>
          <w:szCs w:val="28"/>
        </w:rPr>
      </w:pPr>
      <w:r w:rsidRPr="00CD668D">
        <w:rPr>
          <w:rFonts w:ascii="方正仿宋_GBK" w:eastAsia="方正仿宋_GBK" w:hAnsi="宋体" w:cs="宋体" w:hint="eastAsia"/>
          <w:sz w:val="28"/>
          <w:szCs w:val="28"/>
        </w:rPr>
        <w:t>其他分类如家具为桌子、椅子等办公、教学家具用品；图书软件为图书等，服务为安保、授课等服务，工程装修为修缮、施工等。</w:t>
      </w:r>
    </w:p>
    <w:p w:rsidR="00BF2CA6" w:rsidRPr="00CD668D" w:rsidRDefault="008665EA">
      <w:pPr>
        <w:spacing w:line="360" w:lineRule="auto"/>
        <w:ind w:firstLineChars="200" w:firstLine="562"/>
        <w:jc w:val="left"/>
        <w:rPr>
          <w:rFonts w:ascii="方正仿宋_GBK" w:eastAsia="方正仿宋_GBK" w:hAnsi="宋体" w:cs="宋体"/>
          <w:sz w:val="28"/>
          <w:szCs w:val="28"/>
        </w:rPr>
      </w:pPr>
      <w:r w:rsidRPr="00CD668D">
        <w:rPr>
          <w:rFonts w:ascii="方正仿宋_GBK" w:eastAsia="方正仿宋_GBK" w:hAnsi="宋体" w:cs="宋体" w:hint="eastAsia"/>
          <w:b/>
          <w:bCs/>
          <w:sz w:val="28"/>
          <w:szCs w:val="28"/>
        </w:rPr>
        <w:t>注意</w:t>
      </w:r>
      <w:r w:rsidRPr="00CD668D">
        <w:rPr>
          <w:rFonts w:ascii="方正仿宋_GBK" w:eastAsia="方正仿宋_GBK" w:hAnsi="宋体" w:cs="宋体" w:hint="eastAsia"/>
          <w:sz w:val="28"/>
          <w:szCs w:val="28"/>
        </w:rPr>
        <w:t>：通用设备和专用科研设备原则上不能合并申报，进口设备</w:t>
      </w:r>
      <w:r w:rsidRPr="00CD668D">
        <w:rPr>
          <w:rFonts w:ascii="方正仿宋_GBK" w:eastAsia="方正仿宋_GBK" w:hAnsi="宋体" w:cs="宋体" w:hint="eastAsia"/>
          <w:sz w:val="28"/>
          <w:szCs w:val="28"/>
        </w:rPr>
        <w:lastRenderedPageBreak/>
        <w:t>与国产设备不能合并申报，服务和货物不能合并申报。</w:t>
      </w:r>
    </w:p>
    <w:p w:rsidR="00BF2CA6" w:rsidRPr="00CD668D" w:rsidRDefault="008665EA">
      <w:pPr>
        <w:spacing w:line="360" w:lineRule="auto"/>
        <w:ind w:firstLineChars="200" w:firstLine="560"/>
        <w:jc w:val="left"/>
        <w:rPr>
          <w:rFonts w:ascii="方正仿宋_GBK" w:eastAsia="方正仿宋_GBK" w:hAnsi="宋体" w:cs="宋体"/>
          <w:sz w:val="28"/>
          <w:szCs w:val="28"/>
        </w:rPr>
      </w:pPr>
      <w:r w:rsidRPr="00CD668D">
        <w:rPr>
          <w:rFonts w:ascii="方正仿宋_GBK" w:eastAsia="方正仿宋_GBK" w:hAnsi="宋体" w:cs="宋体" w:hint="eastAsia"/>
          <w:sz w:val="28"/>
          <w:szCs w:val="28"/>
        </w:rPr>
        <w:t>③采购类型需对应采购项目分类；</w:t>
      </w:r>
    </w:p>
    <w:p w:rsidR="00BF2CA6" w:rsidRPr="00CD668D" w:rsidRDefault="008665EA">
      <w:pPr>
        <w:spacing w:line="360" w:lineRule="auto"/>
        <w:ind w:firstLineChars="200" w:firstLine="560"/>
        <w:jc w:val="left"/>
        <w:rPr>
          <w:rFonts w:ascii="方正仿宋_GBK" w:eastAsia="方正仿宋_GBK" w:hAnsi="宋体" w:cs="宋体"/>
          <w:sz w:val="28"/>
          <w:szCs w:val="28"/>
        </w:rPr>
      </w:pPr>
      <w:r w:rsidRPr="00CD668D">
        <w:rPr>
          <w:rFonts w:ascii="方正仿宋_GBK" w:eastAsia="方正仿宋_GBK" w:hAnsi="宋体" w:cs="宋体" w:hint="eastAsia"/>
          <w:sz w:val="28"/>
          <w:szCs w:val="28"/>
        </w:rPr>
        <w:t>④资金来源直接在经费项目中点击选择；</w:t>
      </w:r>
    </w:p>
    <w:p w:rsidR="00BF2CA6" w:rsidRPr="00CD668D" w:rsidRDefault="008665EA">
      <w:pPr>
        <w:spacing w:line="360" w:lineRule="auto"/>
        <w:ind w:firstLineChars="200" w:firstLine="560"/>
        <w:jc w:val="left"/>
        <w:rPr>
          <w:rFonts w:ascii="方正仿宋_GBK" w:eastAsia="方正仿宋_GBK" w:hAnsi="宋体" w:cs="宋体"/>
          <w:sz w:val="28"/>
          <w:szCs w:val="28"/>
        </w:rPr>
      </w:pPr>
      <w:r w:rsidRPr="00CD668D">
        <w:rPr>
          <w:rFonts w:ascii="方正仿宋_GBK" w:eastAsia="方正仿宋_GBK" w:hAnsi="宋体" w:cs="宋体" w:hint="eastAsia"/>
          <w:sz w:val="28"/>
          <w:szCs w:val="28"/>
        </w:rPr>
        <w:t>⑤预算总额待第二步采购项目清单填写完成后自动生成；</w:t>
      </w:r>
    </w:p>
    <w:p w:rsidR="00BF2CA6" w:rsidRPr="00CD668D" w:rsidRDefault="008665EA">
      <w:pPr>
        <w:spacing w:line="360" w:lineRule="auto"/>
        <w:ind w:firstLineChars="200" w:firstLine="560"/>
        <w:jc w:val="left"/>
        <w:rPr>
          <w:rFonts w:ascii="方正仿宋_GBK" w:eastAsia="方正仿宋_GBK"/>
          <w:sz w:val="24"/>
          <w:szCs w:val="24"/>
        </w:rPr>
      </w:pPr>
      <w:r w:rsidRPr="00CD668D">
        <w:rPr>
          <w:rFonts w:ascii="方正仿宋_GBK" w:eastAsia="方正仿宋_GBK" w:hAnsi="宋体" w:cs="宋体" w:hint="eastAsia"/>
          <w:sz w:val="28"/>
          <w:szCs w:val="28"/>
        </w:rPr>
        <w:t>⑥详细购置理由栏填写项目申报背景及理由、使用去向等。</w:t>
      </w:r>
    </w:p>
    <w:p w:rsidR="00BF2CA6" w:rsidRPr="00CD668D" w:rsidRDefault="00CD668D">
      <w:pPr>
        <w:spacing w:line="360" w:lineRule="auto"/>
        <w:ind w:firstLineChars="200" w:firstLine="562"/>
        <w:jc w:val="left"/>
        <w:rPr>
          <w:rFonts w:ascii="方正仿宋_GBK" w:eastAsia="方正仿宋_GBK" w:hAnsi="宋体" w:cs="宋体"/>
          <w:sz w:val="28"/>
          <w:szCs w:val="28"/>
        </w:rPr>
      </w:pPr>
      <w:r>
        <w:rPr>
          <w:rFonts w:ascii="方正仿宋_GBK" w:eastAsia="方正仿宋_GBK" w:hAnsi="宋体" w:cs="宋体" w:hint="eastAsia"/>
          <w:b/>
          <w:bCs/>
          <w:sz w:val="28"/>
          <w:szCs w:val="28"/>
        </w:rPr>
        <w:t>2.</w:t>
      </w:r>
      <w:r w:rsidR="008665EA" w:rsidRPr="00CD668D">
        <w:rPr>
          <w:rFonts w:ascii="方正仿宋_GBK" w:eastAsia="方正仿宋_GBK" w:hAnsi="宋体" w:cs="宋体" w:hint="eastAsia"/>
          <w:b/>
          <w:bCs/>
          <w:sz w:val="28"/>
          <w:szCs w:val="28"/>
        </w:rPr>
        <w:t>采购项目清单</w:t>
      </w:r>
    </w:p>
    <w:p w:rsidR="00BF2CA6" w:rsidRPr="00CD668D" w:rsidRDefault="008665EA">
      <w:pPr>
        <w:spacing w:line="360" w:lineRule="auto"/>
        <w:ind w:firstLineChars="200" w:firstLine="560"/>
        <w:jc w:val="left"/>
        <w:rPr>
          <w:rFonts w:ascii="方正仿宋_GBK" w:eastAsia="方正仿宋_GBK" w:hAnsi="宋体" w:cs="宋体"/>
          <w:sz w:val="28"/>
          <w:szCs w:val="28"/>
        </w:rPr>
      </w:pPr>
      <w:r w:rsidRPr="00CD668D">
        <w:rPr>
          <w:rFonts w:ascii="方正仿宋_GBK" w:eastAsia="方正仿宋_GBK" w:hAnsi="宋体" w:cs="宋体" w:hint="eastAsia"/>
          <w:sz w:val="28"/>
          <w:szCs w:val="28"/>
        </w:rPr>
        <w:t>①品目：可通过输入关键字进行搜索，但务必选择系统提供的可选择品目列表的末端品目，如果在系统里没有找到自己所申报的物品末端品目，选择相类似的末端品目即可（A类品目代码指货物类，B类品目代码指工程类采购，C类品目代码指服务类）；</w:t>
      </w:r>
    </w:p>
    <w:p w:rsidR="00BF2CA6" w:rsidRPr="00CD668D" w:rsidRDefault="008665EA">
      <w:pPr>
        <w:spacing w:line="360" w:lineRule="auto"/>
        <w:ind w:firstLineChars="200" w:firstLine="560"/>
        <w:jc w:val="left"/>
        <w:rPr>
          <w:rFonts w:ascii="方正仿宋_GBK" w:eastAsia="方正仿宋_GBK" w:hAnsi="宋体" w:cs="宋体"/>
          <w:sz w:val="28"/>
          <w:szCs w:val="28"/>
        </w:rPr>
      </w:pPr>
      <w:r w:rsidRPr="00CD668D">
        <w:rPr>
          <w:rFonts w:ascii="方正仿宋_GBK" w:eastAsia="方正仿宋_GBK" w:hAnsi="宋体" w:cs="宋体" w:hint="eastAsia"/>
          <w:sz w:val="28"/>
          <w:szCs w:val="28"/>
        </w:rPr>
        <w:t>②项目类型：在系统提供的列表里对应选择办公、教学或科研；</w:t>
      </w:r>
    </w:p>
    <w:p w:rsidR="00BF2CA6" w:rsidRPr="00CD668D" w:rsidRDefault="008665EA">
      <w:pPr>
        <w:spacing w:line="360" w:lineRule="auto"/>
        <w:ind w:firstLineChars="200" w:firstLine="560"/>
        <w:jc w:val="left"/>
        <w:rPr>
          <w:rFonts w:ascii="方正仿宋_GBK" w:eastAsia="方正仿宋_GBK" w:hAnsi="宋体" w:cs="宋体"/>
          <w:sz w:val="28"/>
          <w:szCs w:val="28"/>
        </w:rPr>
      </w:pPr>
      <w:r w:rsidRPr="00CD668D">
        <w:rPr>
          <w:rFonts w:ascii="方正仿宋_GBK" w:eastAsia="方正仿宋_GBK" w:hAnsi="宋体" w:cs="宋体" w:hint="eastAsia"/>
          <w:sz w:val="28"/>
          <w:szCs w:val="28"/>
        </w:rPr>
        <w:t>③通用名称：通用名称不能出现品牌、型号信息。同一种货物如有不同规格，请分项填报。进口设备务必先查询海关进口免税目录中的名称保持一致；</w:t>
      </w:r>
    </w:p>
    <w:p w:rsidR="00BF2CA6" w:rsidRPr="00CD668D" w:rsidRDefault="008665EA">
      <w:pPr>
        <w:spacing w:line="360" w:lineRule="auto"/>
        <w:ind w:firstLineChars="200" w:firstLine="560"/>
        <w:jc w:val="left"/>
        <w:rPr>
          <w:rFonts w:ascii="方正仿宋_GBK" w:eastAsia="方正仿宋_GBK"/>
          <w:sz w:val="24"/>
          <w:szCs w:val="24"/>
        </w:rPr>
      </w:pPr>
      <w:r w:rsidRPr="00CD668D">
        <w:rPr>
          <w:rFonts w:ascii="方正仿宋_GBK" w:eastAsia="方正仿宋_GBK" w:hAnsi="宋体" w:cs="宋体" w:hint="eastAsia"/>
          <w:sz w:val="28"/>
          <w:szCs w:val="28"/>
        </w:rPr>
        <w:t>④技术参数：可暂时不用填写，详细参数在后面环节填报。</w:t>
      </w:r>
    </w:p>
    <w:p w:rsidR="00BF2CA6" w:rsidRPr="00CD668D" w:rsidRDefault="00CD668D">
      <w:pPr>
        <w:spacing w:line="360" w:lineRule="auto"/>
        <w:ind w:firstLineChars="200" w:firstLine="562"/>
        <w:jc w:val="left"/>
        <w:rPr>
          <w:rFonts w:ascii="方正仿宋_GBK" w:eastAsia="方正仿宋_GBK" w:hAnsi="宋体" w:cs="宋体"/>
          <w:b/>
          <w:bCs/>
          <w:sz w:val="28"/>
          <w:szCs w:val="28"/>
        </w:rPr>
      </w:pPr>
      <w:r>
        <w:rPr>
          <w:rFonts w:ascii="方正仿宋_GBK" w:eastAsia="方正仿宋_GBK" w:hAnsi="宋体" w:cs="宋体" w:hint="eastAsia"/>
          <w:b/>
          <w:bCs/>
          <w:sz w:val="28"/>
          <w:szCs w:val="28"/>
        </w:rPr>
        <w:t>3.</w:t>
      </w:r>
      <w:r w:rsidR="008665EA" w:rsidRPr="00CD668D">
        <w:rPr>
          <w:rFonts w:ascii="方正仿宋_GBK" w:eastAsia="方正仿宋_GBK" w:hAnsi="宋体" w:cs="宋体" w:hint="eastAsia"/>
          <w:b/>
          <w:bCs/>
          <w:sz w:val="28"/>
          <w:szCs w:val="28"/>
        </w:rPr>
        <w:t>附件上传</w:t>
      </w:r>
    </w:p>
    <w:p w:rsidR="00BF2CA6" w:rsidRPr="00CD668D" w:rsidRDefault="008665EA">
      <w:pPr>
        <w:spacing w:line="360" w:lineRule="auto"/>
        <w:ind w:firstLineChars="200" w:firstLine="560"/>
        <w:jc w:val="left"/>
        <w:rPr>
          <w:rFonts w:ascii="方正仿宋_GBK" w:eastAsia="方正仿宋_GBK" w:hAnsi="宋体" w:cs="宋体"/>
          <w:sz w:val="28"/>
          <w:szCs w:val="28"/>
        </w:rPr>
      </w:pPr>
      <w:r w:rsidRPr="00CD668D">
        <w:rPr>
          <w:rFonts w:ascii="方正仿宋_GBK" w:eastAsia="方正仿宋_GBK" w:hAnsi="宋体" w:cs="宋体" w:hint="eastAsia"/>
          <w:sz w:val="28"/>
          <w:szCs w:val="28"/>
        </w:rPr>
        <w:t>①档案类型：采购项目为进口设备及单一来源采购的申报单位按档案类型中的提示上</w:t>
      </w:r>
      <w:proofErr w:type="gramStart"/>
      <w:r w:rsidRPr="00CD668D">
        <w:rPr>
          <w:rFonts w:ascii="方正仿宋_GBK" w:eastAsia="方正仿宋_GBK" w:hAnsi="宋体" w:cs="宋体" w:hint="eastAsia"/>
          <w:sz w:val="28"/>
          <w:szCs w:val="28"/>
        </w:rPr>
        <w:t>传相关</w:t>
      </w:r>
      <w:proofErr w:type="gramEnd"/>
      <w:r w:rsidRPr="00CD668D">
        <w:rPr>
          <w:rFonts w:ascii="方正仿宋_GBK" w:eastAsia="方正仿宋_GBK" w:hAnsi="宋体" w:cs="宋体" w:hint="eastAsia"/>
          <w:sz w:val="28"/>
          <w:szCs w:val="28"/>
        </w:rPr>
        <w:t>材料；</w:t>
      </w:r>
    </w:p>
    <w:p w:rsidR="00BF2CA6" w:rsidRPr="00CD668D" w:rsidRDefault="008665EA">
      <w:pPr>
        <w:spacing w:line="360" w:lineRule="auto"/>
        <w:ind w:firstLineChars="200" w:firstLine="560"/>
        <w:jc w:val="left"/>
        <w:rPr>
          <w:rFonts w:ascii="方正仿宋_GBK" w:eastAsia="方正仿宋_GBK" w:hAnsi="宋体" w:cs="宋体"/>
          <w:sz w:val="28"/>
          <w:szCs w:val="28"/>
        </w:rPr>
      </w:pPr>
      <w:r w:rsidRPr="00CD668D">
        <w:rPr>
          <w:rFonts w:ascii="方正仿宋_GBK" w:eastAsia="方正仿宋_GBK" w:hAnsi="宋体" w:cs="宋体" w:hint="eastAsia"/>
          <w:sz w:val="28"/>
          <w:szCs w:val="28"/>
        </w:rPr>
        <w:t>②选择档案：选择相关材料。</w:t>
      </w:r>
    </w:p>
    <w:p w:rsidR="00BF2CA6" w:rsidRPr="00CD668D" w:rsidRDefault="008665EA">
      <w:pPr>
        <w:spacing w:line="360" w:lineRule="auto"/>
        <w:ind w:firstLineChars="200" w:firstLine="562"/>
        <w:jc w:val="left"/>
        <w:rPr>
          <w:rFonts w:ascii="方正仿宋_GBK" w:eastAsia="方正仿宋_GBK" w:hAnsi="宋体" w:cs="宋体"/>
          <w:b/>
          <w:bCs/>
          <w:sz w:val="28"/>
          <w:szCs w:val="28"/>
        </w:rPr>
      </w:pPr>
      <w:r w:rsidRPr="00CD668D">
        <w:rPr>
          <w:rFonts w:ascii="方正仿宋_GBK" w:eastAsia="方正仿宋_GBK" w:hAnsi="宋体" w:cs="宋体" w:hint="eastAsia"/>
          <w:b/>
          <w:bCs/>
          <w:sz w:val="28"/>
          <w:szCs w:val="28"/>
        </w:rPr>
        <w:t>4</w:t>
      </w:r>
      <w:r w:rsidR="00CD668D">
        <w:rPr>
          <w:rFonts w:ascii="方正仿宋_GBK" w:eastAsia="方正仿宋_GBK" w:hAnsi="宋体" w:cs="宋体" w:hint="eastAsia"/>
          <w:b/>
          <w:bCs/>
          <w:sz w:val="28"/>
          <w:szCs w:val="28"/>
        </w:rPr>
        <w:t>.</w:t>
      </w:r>
      <w:r w:rsidRPr="00CD668D">
        <w:rPr>
          <w:rFonts w:ascii="方正仿宋_GBK" w:eastAsia="方正仿宋_GBK" w:hAnsi="宋体" w:cs="宋体" w:hint="eastAsia"/>
          <w:b/>
          <w:bCs/>
          <w:sz w:val="28"/>
          <w:szCs w:val="28"/>
        </w:rPr>
        <w:t>保存→提交</w:t>
      </w:r>
    </w:p>
    <w:p w:rsidR="003D3CA7" w:rsidRDefault="008665EA" w:rsidP="003D3CA7">
      <w:pPr>
        <w:spacing w:line="360" w:lineRule="auto"/>
        <w:ind w:firstLineChars="200" w:firstLine="560"/>
        <w:jc w:val="left"/>
        <w:rPr>
          <w:rFonts w:ascii="方正仿宋_GBK" w:eastAsia="方正仿宋_GBK" w:hAnsi="宋体" w:cs="宋体"/>
          <w:sz w:val="28"/>
          <w:szCs w:val="28"/>
        </w:rPr>
      </w:pPr>
      <w:r w:rsidRPr="00CD668D">
        <w:rPr>
          <w:rFonts w:ascii="方正仿宋_GBK" w:eastAsia="方正仿宋_GBK" w:hAnsi="宋体" w:cs="宋体" w:hint="eastAsia"/>
          <w:sz w:val="28"/>
          <w:szCs w:val="28"/>
        </w:rPr>
        <w:t>注：信息填写有误的采购项目申报表，在初审通过之前可通过“取回”按钮取回修改申报表。如已经通过初审，需要申请退回，点击“工</w:t>
      </w:r>
      <w:r w:rsidRPr="00CD668D">
        <w:rPr>
          <w:rFonts w:ascii="方正仿宋_GBK" w:eastAsia="方正仿宋_GBK" w:hAnsi="宋体" w:cs="宋体" w:hint="eastAsia"/>
          <w:sz w:val="28"/>
          <w:szCs w:val="28"/>
        </w:rPr>
        <w:lastRenderedPageBreak/>
        <w:t>作流”中“越权取回”，修改信息后再重新提交，提交后直接打印即可。</w:t>
      </w:r>
    </w:p>
    <w:p w:rsidR="00BF2CA6" w:rsidRDefault="008665EA" w:rsidP="003D3CA7">
      <w:pPr>
        <w:spacing w:line="360" w:lineRule="auto"/>
        <w:ind w:firstLineChars="200" w:firstLine="562"/>
        <w:jc w:val="left"/>
        <w:rPr>
          <w:rFonts w:ascii="方正仿宋_GBK" w:eastAsia="方正仿宋_GBK" w:hAnsi="宋体" w:cs="宋体"/>
          <w:b/>
          <w:bCs/>
          <w:sz w:val="28"/>
          <w:szCs w:val="28"/>
        </w:rPr>
      </w:pPr>
      <w:r w:rsidRPr="00CD668D">
        <w:rPr>
          <w:rFonts w:ascii="方正仿宋_GBK" w:eastAsia="方正仿宋_GBK" w:hAnsi="宋体" w:cs="宋体" w:hint="eastAsia"/>
          <w:b/>
          <w:bCs/>
          <w:sz w:val="28"/>
          <w:szCs w:val="28"/>
        </w:rPr>
        <w:t>5.申报表签批流程</w:t>
      </w:r>
    </w:p>
    <w:p w:rsidR="008665EA" w:rsidRPr="008665EA" w:rsidRDefault="008665EA" w:rsidP="008665EA">
      <w:pPr>
        <w:spacing w:line="360" w:lineRule="auto"/>
        <w:ind w:firstLineChars="200" w:firstLine="560"/>
        <w:jc w:val="left"/>
        <w:rPr>
          <w:rFonts w:ascii="方正仿宋_GBK" w:eastAsia="方正仿宋_GBK" w:hAnsi="宋体" w:cs="宋体"/>
          <w:bCs/>
          <w:sz w:val="28"/>
          <w:szCs w:val="28"/>
        </w:rPr>
      </w:pPr>
      <w:r>
        <w:rPr>
          <w:rFonts w:ascii="方正仿宋_GBK" w:eastAsia="方正仿宋_GBK" w:hAnsi="宋体" w:cs="宋体" w:hint="eastAsia"/>
          <w:bCs/>
          <w:sz w:val="28"/>
          <w:szCs w:val="28"/>
        </w:rPr>
        <w:t>请</w:t>
      </w:r>
      <w:r w:rsidRPr="008665EA">
        <w:rPr>
          <w:rFonts w:ascii="方正仿宋_GBK" w:eastAsia="方正仿宋_GBK" w:hAnsi="宋体" w:cs="宋体" w:hint="eastAsia"/>
          <w:bCs/>
          <w:sz w:val="28"/>
          <w:szCs w:val="28"/>
        </w:rPr>
        <w:t>按《云南大学经费管理及审批办法（试行）》（云大〔2018〕</w:t>
      </w:r>
      <w:r w:rsidR="00151B17">
        <w:rPr>
          <w:rFonts w:ascii="方正仿宋_GBK" w:eastAsia="方正仿宋_GBK" w:hAnsi="宋体" w:cs="宋体" w:hint="eastAsia"/>
          <w:bCs/>
          <w:sz w:val="28"/>
          <w:szCs w:val="28"/>
        </w:rPr>
        <w:t>38</w:t>
      </w:r>
      <w:r w:rsidRPr="008665EA">
        <w:rPr>
          <w:rFonts w:ascii="方正仿宋_GBK" w:eastAsia="方正仿宋_GBK" w:hAnsi="宋体" w:cs="宋体" w:hint="eastAsia"/>
          <w:bCs/>
          <w:sz w:val="28"/>
          <w:szCs w:val="28"/>
        </w:rPr>
        <w:t>号）</w:t>
      </w:r>
      <w:bookmarkStart w:id="0" w:name="_GoBack"/>
      <w:bookmarkEnd w:id="0"/>
      <w:r>
        <w:rPr>
          <w:rFonts w:ascii="方正仿宋_GBK" w:eastAsia="方正仿宋_GBK" w:hAnsi="宋体" w:cs="宋体" w:hint="eastAsia"/>
          <w:bCs/>
          <w:sz w:val="28"/>
          <w:szCs w:val="28"/>
        </w:rPr>
        <w:t>完成签批后交资产与实验室管理处招标采购管理科（明远楼141室）</w:t>
      </w:r>
    </w:p>
    <w:p w:rsidR="00BF2CA6" w:rsidRPr="00CD668D" w:rsidRDefault="0059653C" w:rsidP="0059653C">
      <w:pPr>
        <w:spacing w:line="360" w:lineRule="auto"/>
        <w:jc w:val="center"/>
        <w:rPr>
          <w:rFonts w:ascii="方正仿宋_GBK" w:eastAsia="方正仿宋_GBK"/>
        </w:rPr>
      </w:pPr>
      <w:r>
        <w:rPr>
          <w:rFonts w:ascii="方正仿宋_GBK" w:eastAsia="方正仿宋_GBK"/>
          <w:noProof/>
        </w:rPr>
        <w:drawing>
          <wp:inline distT="0" distB="0" distL="0" distR="0">
            <wp:extent cx="4623207" cy="4288832"/>
            <wp:effectExtent l="0" t="0" r="6350" b="0"/>
            <wp:docPr id="1" name="图片 1" descr="C:\Users\Administrator\Documents\WeChat Files\wxid_jlx4zj9a21hz21\FileStorage\Temp\17010485829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WeChat Files\wxid_jlx4zj9a21hz21\FileStorage\Temp\170104858295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3252" cy="4288873"/>
                    </a:xfrm>
                    <a:prstGeom prst="rect">
                      <a:avLst/>
                    </a:prstGeom>
                    <a:noFill/>
                    <a:ln>
                      <a:noFill/>
                    </a:ln>
                  </pic:spPr>
                </pic:pic>
              </a:graphicData>
            </a:graphic>
          </wp:inline>
        </w:drawing>
      </w:r>
    </w:p>
    <w:p w:rsidR="00BF2CA6" w:rsidRPr="00CD668D" w:rsidRDefault="00BF2CA6" w:rsidP="00CD668D">
      <w:pPr>
        <w:spacing w:line="360" w:lineRule="auto"/>
        <w:ind w:firstLine="420"/>
        <w:jc w:val="left"/>
        <w:rPr>
          <w:rFonts w:ascii="方正仿宋_GBK" w:eastAsia="方正仿宋_GBK" w:hAnsi="宋体" w:cs="宋体"/>
          <w:sz w:val="28"/>
          <w:szCs w:val="28"/>
        </w:rPr>
      </w:pPr>
    </w:p>
    <w:sectPr w:rsidR="00BF2CA6" w:rsidRPr="00CD668D">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7EB" w:rsidRDefault="008665EA">
      <w:r>
        <w:separator/>
      </w:r>
    </w:p>
  </w:endnote>
  <w:endnote w:type="continuationSeparator" w:id="0">
    <w:p w:rsidR="000567EB" w:rsidRDefault="00866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8348126"/>
    </w:sdtPr>
    <w:sdtEndPr/>
    <w:sdtContent>
      <w:p w:rsidR="00BF2CA6" w:rsidRDefault="008665EA">
        <w:pPr>
          <w:pStyle w:val="a4"/>
          <w:jc w:val="center"/>
        </w:pPr>
        <w:r>
          <w:fldChar w:fldCharType="begin"/>
        </w:r>
        <w:r>
          <w:instrText>PAGE   \* MERGEFORMAT</w:instrText>
        </w:r>
        <w:r>
          <w:fldChar w:fldCharType="separate"/>
        </w:r>
        <w:r w:rsidR="00151B17" w:rsidRPr="00151B17">
          <w:rPr>
            <w:noProof/>
            <w:lang w:val="zh-CN"/>
          </w:rPr>
          <w:t>1</w:t>
        </w:r>
        <w:r>
          <w:fldChar w:fldCharType="end"/>
        </w:r>
      </w:p>
    </w:sdtContent>
  </w:sdt>
  <w:p w:rsidR="00BF2CA6" w:rsidRDefault="00BF2CA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7EB" w:rsidRDefault="008665EA">
      <w:r>
        <w:separator/>
      </w:r>
    </w:p>
  </w:footnote>
  <w:footnote w:type="continuationSeparator" w:id="0">
    <w:p w:rsidR="000567EB" w:rsidRDefault="008665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yNzI4Y2UwNWNkNTk4MjdlMDIzZDZmMGEyZTJiOGYifQ=="/>
  </w:docVars>
  <w:rsids>
    <w:rsidRoot w:val="00E75542"/>
    <w:rsid w:val="000567EB"/>
    <w:rsid w:val="0006403F"/>
    <w:rsid w:val="000D781C"/>
    <w:rsid w:val="00151B17"/>
    <w:rsid w:val="001E3F8E"/>
    <w:rsid w:val="002279F4"/>
    <w:rsid w:val="002307CC"/>
    <w:rsid w:val="0025168B"/>
    <w:rsid w:val="00255664"/>
    <w:rsid w:val="003D3CA7"/>
    <w:rsid w:val="003E4324"/>
    <w:rsid w:val="00490BDD"/>
    <w:rsid w:val="004E3FE6"/>
    <w:rsid w:val="00515283"/>
    <w:rsid w:val="00556929"/>
    <w:rsid w:val="0059653C"/>
    <w:rsid w:val="0060739D"/>
    <w:rsid w:val="006F28D9"/>
    <w:rsid w:val="0077751F"/>
    <w:rsid w:val="00795337"/>
    <w:rsid w:val="0083115E"/>
    <w:rsid w:val="008665EA"/>
    <w:rsid w:val="008A262F"/>
    <w:rsid w:val="008A7EA1"/>
    <w:rsid w:val="008C711A"/>
    <w:rsid w:val="009B06DA"/>
    <w:rsid w:val="00B11906"/>
    <w:rsid w:val="00B619FB"/>
    <w:rsid w:val="00BF2CA6"/>
    <w:rsid w:val="00CD668D"/>
    <w:rsid w:val="00CD757E"/>
    <w:rsid w:val="00D12525"/>
    <w:rsid w:val="00E75542"/>
    <w:rsid w:val="00F544AA"/>
    <w:rsid w:val="00FB365F"/>
    <w:rsid w:val="25D743D5"/>
    <w:rsid w:val="37807C1F"/>
    <w:rsid w:val="5D5B0FC2"/>
    <w:rsid w:val="5DAE071E"/>
    <w:rsid w:val="5FEB229D"/>
    <w:rsid w:val="6C5C00D6"/>
    <w:rsid w:val="784F6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Pr>
      <w:color w:val="0000FF" w:themeColor="hyperlink"/>
      <w:u w:val="single"/>
    </w:r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Pr>
      <w:color w:val="0000FF" w:themeColor="hyperlink"/>
      <w:u w:val="single"/>
    </w:r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sysysb.ynu.edu.cn/&#36164;&#20135;&#37319;&#36141;&#22788;" TargetMode="External"/><Relationship Id="rId3" Type="http://schemas.openxmlformats.org/officeDocument/2006/relationships/settings" Target="settings.xml"/><Relationship Id="rId7" Type="http://schemas.openxmlformats.org/officeDocument/2006/relationships/hyperlink" Target="http://www.sysysb.ynu.edu.cn/zbcgxz/3516.jhtm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245</Words>
  <Characters>1398</Characters>
  <Application>Microsoft Office Word</Application>
  <DocSecurity>0</DocSecurity>
  <Lines>11</Lines>
  <Paragraphs>3</Paragraphs>
  <ScaleCrop>false</ScaleCrop>
  <Company>Microsoft</Company>
  <LinksUpToDate>false</LinksUpToDate>
  <CharactersWithSpaces>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Lonovo</cp:lastModifiedBy>
  <cp:revision>13</cp:revision>
  <dcterms:created xsi:type="dcterms:W3CDTF">2018-11-21T06:58:00Z</dcterms:created>
  <dcterms:modified xsi:type="dcterms:W3CDTF">2023-11-27T01:30:00Z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F41473E0181945D59F958E7856CB25F2_13</vt:lpwstr>
  </property>
</Properties>
</file>